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FC23B" w14:textId="77777777" w:rsidR="00122CE2" w:rsidRPr="00122CE2" w:rsidRDefault="00122CE2" w:rsidP="00122CE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D7B46D9" w14:textId="77777777" w:rsidR="00122CE2" w:rsidRPr="00122CE2" w:rsidRDefault="00122CE2" w:rsidP="00122CE2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6D59BE95" w14:textId="77777777" w:rsidR="00122CE2" w:rsidRPr="00122CE2" w:rsidRDefault="00122CE2" w:rsidP="00122CE2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2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26F14C79" w14:textId="77777777" w:rsidR="00122CE2" w:rsidRPr="00122CE2" w:rsidRDefault="00122CE2" w:rsidP="00122CE2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120F78A1" w14:textId="77777777" w:rsidR="00122CE2" w:rsidRPr="00122CE2" w:rsidRDefault="00122CE2" w:rsidP="00122CE2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76937494" w14:textId="77777777" w:rsidR="00122CE2" w:rsidRPr="00122CE2" w:rsidRDefault="00122CE2" w:rsidP="00122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11EC4588" w14:textId="77777777" w:rsidR="00122CE2" w:rsidRPr="00122CE2" w:rsidRDefault="00122CE2" w:rsidP="00122CE2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30343E4F" w14:textId="77777777" w:rsidR="00122CE2" w:rsidRPr="00122CE2" w:rsidRDefault="00122CE2" w:rsidP="00122CE2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5F47369D" w14:textId="77777777" w:rsidR="00122CE2" w:rsidRPr="00122CE2" w:rsidRDefault="00122CE2" w:rsidP="00122C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06FDAD" w14:textId="77777777" w:rsidR="00122CE2" w:rsidRP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093EAB1F" w14:textId="77777777" w:rsidR="00122CE2" w:rsidRP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40"/>
          <w:szCs w:val="40"/>
        </w:rPr>
      </w:pPr>
    </w:p>
    <w:p w14:paraId="44376C80" w14:textId="5727ACB6" w:rsidR="003A4043" w:rsidRPr="003A4043" w:rsidRDefault="003A4043" w:rsidP="003A4043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A4043">
        <w:rPr>
          <w:rFonts w:ascii="Times New Roman" w:hAnsi="Times New Roman" w:cs="Times New Roman"/>
          <w:b/>
          <w:i/>
          <w:sz w:val="40"/>
          <w:szCs w:val="40"/>
        </w:rPr>
        <w:t>Конспект  с детьми в старшей группе</w:t>
      </w:r>
    </w:p>
    <w:p w14:paraId="1D4A32BC" w14:textId="77777777" w:rsidR="003A4043" w:rsidRDefault="003A4043" w:rsidP="003A4043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90DAB" w14:textId="77777777" w:rsidR="00122CE2" w:rsidRDefault="00122CE2" w:rsidP="00122CE2">
      <w:pPr>
        <w:spacing w:after="0" w:line="240" w:lineRule="auto"/>
        <w:ind w:right="3543" w:firstLine="57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122CE2">
        <w:rPr>
          <w:rFonts w:ascii="Times New Roman" w:hAnsi="Times New Roman" w:cs="Times New Roman"/>
          <w:b/>
          <w:sz w:val="40"/>
          <w:szCs w:val="40"/>
        </w:rPr>
        <w:t>«В царстве Нептуна»</w:t>
      </w:r>
    </w:p>
    <w:p w14:paraId="1EDE3BE1" w14:textId="77777777" w:rsidR="00122CE2" w:rsidRPr="00122CE2" w:rsidRDefault="00122CE2" w:rsidP="003A4043">
      <w:pPr>
        <w:spacing w:after="0" w:line="240" w:lineRule="auto"/>
        <w:ind w:right="3543" w:firstLine="57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EABE9A6" w14:textId="77777777" w:rsidR="00122CE2" w:rsidRPr="00122CE2" w:rsidRDefault="00122CE2" w:rsidP="00122CE2">
      <w:pPr>
        <w:spacing w:after="0" w:line="240" w:lineRule="auto"/>
        <w:ind w:left="426" w:right="3259" w:firstLine="708"/>
        <w:jc w:val="right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</w:t>
      </w:r>
    </w:p>
    <w:p w14:paraId="342F6703" w14:textId="77777777" w:rsidR="00122CE2" w:rsidRP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198FB289" w14:textId="77777777" w:rsidR="00122CE2" w:rsidRP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38C10072" w14:textId="77777777" w:rsid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5F3AE49D" w14:textId="77777777" w:rsid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716134A6" w14:textId="77777777" w:rsid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392DA770" w14:textId="77777777" w:rsidR="00122CE2" w:rsidRDefault="00122CE2" w:rsidP="00122CE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277D3327" w14:textId="77777777" w:rsidR="00122CE2" w:rsidRPr="00122CE2" w:rsidRDefault="00122CE2" w:rsidP="00122CE2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122CE2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0920333E" w14:textId="77777777" w:rsidR="00122CE2" w:rsidRPr="00122CE2" w:rsidRDefault="00122CE2" w:rsidP="00122CE2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122CE2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335A7D5C" w14:textId="77777777" w:rsidR="00122CE2" w:rsidRPr="00122CE2" w:rsidRDefault="00122CE2" w:rsidP="00122CE2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122CE2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3187EFDD" w14:textId="77777777" w:rsidR="00122CE2" w:rsidRPr="00122CE2" w:rsidRDefault="00122CE2" w:rsidP="00122CE2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122CE2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4709C907" w14:textId="77777777" w:rsidR="00122CE2" w:rsidRPr="00122CE2" w:rsidRDefault="00122CE2" w:rsidP="00122CE2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5D71DFEB" w14:textId="77777777" w:rsidR="00122CE2" w:rsidRPr="00122CE2" w:rsidRDefault="00122CE2" w:rsidP="00122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74A8140F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166D8C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A75757E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293054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22FB9EB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FC3714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D9B16A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B77FD5B" w14:textId="77777777" w:rsidR="003A4043" w:rsidRDefault="003A4043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53F81B2" w14:textId="7F10DF89" w:rsidR="00122CE2" w:rsidRPr="00122CE2" w:rsidRDefault="00122CE2" w:rsidP="00122CE2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2C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E67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Pr="00122C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</w:t>
      </w:r>
    </w:p>
    <w:p w14:paraId="305F6A66" w14:textId="77777777" w:rsidR="003A4043" w:rsidRDefault="003A404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8191A3" w14:textId="77777777" w:rsidR="003A4043" w:rsidRDefault="003A404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BCF81A" w14:textId="77777777" w:rsidR="003A4043" w:rsidRDefault="003A404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86C7C7" w14:textId="77777777" w:rsidR="003A4043" w:rsidRDefault="003A404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AAD7F7" w14:textId="77777777" w:rsidR="00BA15E3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д</w:t>
      </w:r>
      <w:r w:rsidR="00BA15E3" w:rsidRPr="00F01376">
        <w:rPr>
          <w:rFonts w:ascii="Times New Roman" w:hAnsi="Times New Roman" w:cs="Times New Roman"/>
          <w:b/>
          <w:sz w:val="28"/>
          <w:szCs w:val="28"/>
        </w:rPr>
        <w:t>ля детей 5-6 лет.</w:t>
      </w:r>
    </w:p>
    <w:p w14:paraId="1A2BDAD3" w14:textId="77777777" w:rsidR="00F01376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769E0E" w14:textId="77777777" w:rsidR="00BA15E3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В </w:t>
      </w:r>
      <w:r w:rsidR="00BA15E3" w:rsidRPr="00F01376">
        <w:rPr>
          <w:rFonts w:ascii="Times New Roman" w:hAnsi="Times New Roman" w:cs="Times New Roman"/>
          <w:b/>
          <w:sz w:val="28"/>
          <w:szCs w:val="28"/>
        </w:rPr>
        <w:t>царстве Нептуна.</w:t>
      </w:r>
    </w:p>
    <w:p w14:paraId="249A4AEA" w14:textId="77777777" w:rsidR="00F01376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38C5F4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76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14:paraId="730EFE66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развивать чувство ритма,</w:t>
      </w:r>
    </w:p>
    <w:p w14:paraId="21428A50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учить двигаться в соответствии с размером музыки,</w:t>
      </w:r>
    </w:p>
    <w:p w14:paraId="10C0F143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способствовать формированию выразительности движений,</w:t>
      </w:r>
    </w:p>
    <w:p w14:paraId="54F454C8" w14:textId="77777777" w:rsidR="00BA15E3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15E3" w:rsidRPr="00F01376">
        <w:rPr>
          <w:rFonts w:ascii="Times New Roman" w:hAnsi="Times New Roman" w:cs="Times New Roman"/>
          <w:sz w:val="28"/>
          <w:szCs w:val="28"/>
        </w:rPr>
        <w:t>образности в исполнении.</w:t>
      </w:r>
    </w:p>
    <w:p w14:paraId="3C655466" w14:textId="77777777" w:rsidR="00F01376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639B6F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7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14:paraId="064EA4A7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иллюстрации с изображением морских обитателей, жизни подводного</w:t>
      </w:r>
    </w:p>
    <w:p w14:paraId="120F5E68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мира,</w:t>
      </w:r>
    </w:p>
    <w:p w14:paraId="72A5770C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фрагменты литературных произведений (например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BA15E3" w:rsidRPr="00F01376">
        <w:rPr>
          <w:rFonts w:ascii="Times New Roman" w:hAnsi="Times New Roman" w:cs="Times New Roman"/>
          <w:sz w:val="28"/>
          <w:szCs w:val="28"/>
        </w:rPr>
        <w:t xml:space="preserve"> С. Я. Маршак</w:t>
      </w:r>
    </w:p>
    <w:p w14:paraId="50D4FB33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"Синяя страница"),</w:t>
      </w:r>
    </w:p>
    <w:p w14:paraId="15B5A67A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веревка или длинная скакалка (3-3,5 м),</w:t>
      </w:r>
    </w:p>
    <w:p w14:paraId="74C04CB7" w14:textId="77777777" w:rsidR="00BA15E3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короткие ленты (по 2 на ребенка).</w:t>
      </w:r>
    </w:p>
    <w:p w14:paraId="104C03BE" w14:textId="77777777" w:rsidR="00F01376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383BDB" w14:textId="77777777" w:rsidR="00BA15E3" w:rsidRDefault="00BA15E3" w:rsidP="00F01376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7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3B5D245D" w14:textId="77777777" w:rsidR="00F01376" w:rsidRPr="00F01376" w:rsidRDefault="00F01376" w:rsidP="00F01376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48DB86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76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14:paraId="291A986B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беседа о море ("каких обитателей моря вы знаете, как живут они на</w:t>
      </w:r>
    </w:p>
    <w:p w14:paraId="7C561AB5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глубине, что встречается на морском дне и т.п."), рассматривание</w:t>
      </w:r>
    </w:p>
    <w:p w14:paraId="0E4B89CB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соответствующих иллюстраций, чтение отрывков из литературных</w:t>
      </w:r>
    </w:p>
    <w:p w14:paraId="02F1E3ED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произведений,</w:t>
      </w:r>
    </w:p>
    <w:p w14:paraId="14C1B0E6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ходьба (идем к морю): обычная (по дорожке), на носках (по мостику),</w:t>
      </w:r>
    </w:p>
    <w:p w14:paraId="65AC2B11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на пятках (по тропинке), с высоким подниманием колена (по траве),</w:t>
      </w:r>
    </w:p>
    <w:p w14:paraId="18FD0EE8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подскоки,</w:t>
      </w:r>
    </w:p>
    <w:p w14:paraId="3F31AB0E" w14:textId="77777777" w:rsidR="00BA15E3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бег.</w:t>
      </w:r>
    </w:p>
    <w:p w14:paraId="6F7C0A94" w14:textId="77777777" w:rsidR="00F01376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ECF73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76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14:paraId="41590FAC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Игра "Море волнуется". Под плавную музыку дети двигаются,</w:t>
      </w:r>
    </w:p>
    <w:p w14:paraId="10BB095C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15E3" w:rsidRPr="00F01376">
        <w:rPr>
          <w:rFonts w:ascii="Times New Roman" w:hAnsi="Times New Roman" w:cs="Times New Roman"/>
          <w:sz w:val="28"/>
          <w:szCs w:val="28"/>
        </w:rPr>
        <w:t>подражая морским обитателям, в это время педагог произносит текст.</w:t>
      </w:r>
    </w:p>
    <w:p w14:paraId="7262DA06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15E3" w:rsidRPr="00F01376">
        <w:rPr>
          <w:rFonts w:ascii="Times New Roman" w:hAnsi="Times New Roman" w:cs="Times New Roman"/>
          <w:sz w:val="28"/>
          <w:szCs w:val="28"/>
        </w:rPr>
        <w:t>На слова "Морская фигура на месте замри" - дети останавливаются и</w:t>
      </w:r>
    </w:p>
    <w:p w14:paraId="5552FC95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15E3" w:rsidRPr="00F01376">
        <w:rPr>
          <w:rFonts w:ascii="Times New Roman" w:hAnsi="Times New Roman" w:cs="Times New Roman"/>
          <w:sz w:val="28"/>
          <w:szCs w:val="28"/>
        </w:rPr>
        <w:t>замирают в образе какого-либо морского существа. Тот ребенок, чья</w:t>
      </w:r>
    </w:p>
    <w:p w14:paraId="6BB0C940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15E3" w:rsidRPr="00F01376">
        <w:rPr>
          <w:rFonts w:ascii="Times New Roman" w:hAnsi="Times New Roman" w:cs="Times New Roman"/>
          <w:sz w:val="28"/>
          <w:szCs w:val="28"/>
        </w:rPr>
        <w:t>поза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5E3" w:rsidRPr="00F01376">
        <w:rPr>
          <w:rFonts w:ascii="Times New Roman" w:hAnsi="Times New Roman" w:cs="Times New Roman"/>
          <w:sz w:val="28"/>
          <w:szCs w:val="28"/>
        </w:rPr>
        <w:t>понравилась педагогу,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5E3" w:rsidRPr="00F01376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5E3" w:rsidRPr="00F01376">
        <w:rPr>
          <w:rFonts w:ascii="Times New Roman" w:hAnsi="Times New Roman" w:cs="Times New Roman"/>
          <w:sz w:val="28"/>
          <w:szCs w:val="28"/>
        </w:rPr>
        <w:t>движения</w:t>
      </w:r>
    </w:p>
    <w:p w14:paraId="78259661" w14:textId="77777777" w:rsidR="00BA15E3" w:rsidRPr="00F01376" w:rsidRDefault="00F01376" w:rsidP="00F013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15E3" w:rsidRPr="00F01376">
        <w:rPr>
          <w:rFonts w:ascii="Times New Roman" w:hAnsi="Times New Roman" w:cs="Times New Roman"/>
          <w:sz w:val="28"/>
          <w:szCs w:val="28"/>
        </w:rPr>
        <w:t>изображаемого существа и становится ведущим. Игра повторяется 3-4</w:t>
      </w:r>
    </w:p>
    <w:p w14:paraId="55070A70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15E3" w:rsidRPr="00F01376">
        <w:rPr>
          <w:rFonts w:ascii="Times New Roman" w:hAnsi="Times New Roman" w:cs="Times New Roman"/>
          <w:sz w:val="28"/>
          <w:szCs w:val="28"/>
        </w:rPr>
        <w:t>раза.</w:t>
      </w:r>
    </w:p>
    <w:p w14:paraId="0A2846A1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15E3" w:rsidRPr="00F01376">
        <w:rPr>
          <w:rFonts w:ascii="Times New Roman" w:hAnsi="Times New Roman" w:cs="Times New Roman"/>
          <w:sz w:val="28"/>
          <w:szCs w:val="28"/>
        </w:rPr>
        <w:t>Танцевальная композиция с лентами на музыку Сен-Санса</w:t>
      </w:r>
    </w:p>
    <w:p w14:paraId="462A3D18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"Аквариум" (можно взять композицию движений А.И. Бурениной из</w:t>
      </w:r>
    </w:p>
    <w:p w14:paraId="5D769ACF" w14:textId="77777777" w:rsidR="00917872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5E3" w:rsidRPr="00F01376">
        <w:rPr>
          <w:rFonts w:ascii="Times New Roman" w:hAnsi="Times New Roman" w:cs="Times New Roman"/>
          <w:sz w:val="28"/>
          <w:szCs w:val="28"/>
        </w:rPr>
        <w:t>сборника "Ритмическая мозаика"),</w:t>
      </w:r>
    </w:p>
    <w:p w14:paraId="2A1DCFEA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Игра "Рыбки". На полу из веревки выкладывается "домик". Для</w:t>
      </w:r>
    </w:p>
    <w:p w14:paraId="54BE203E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музыкального сопровождения подбирается плавная, неторопливая</w:t>
      </w:r>
    </w:p>
    <w:p w14:paraId="1CE7DB5E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музыка с двумя ярко выраженными частями. На первую часть музыки</w:t>
      </w:r>
    </w:p>
    <w:p w14:paraId="05D76DC2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дети-"рыбки" двигаются по залу, на вторую часть - "заплывают в</w:t>
      </w:r>
    </w:p>
    <w:p w14:paraId="349A5F54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домик". При повторении игры - "домик" становится меньше.</w:t>
      </w:r>
    </w:p>
    <w:p w14:paraId="2147E7AB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Имитационные движения. Слушая музыкальные фрагменты, дети</w:t>
      </w:r>
    </w:p>
    <w:p w14:paraId="5E8F4FE7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подбирают тот или иной выразительный образ морского обитателя.</w:t>
      </w:r>
    </w:p>
    <w:p w14:paraId="3AF94761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Ребенка, который наиболее ярко исполнил движения, педагог может</w:t>
      </w:r>
    </w:p>
    <w:p w14:paraId="083434C0" w14:textId="77777777" w:rsidR="00BA15E3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попросить продемонстрировать их еще раз для всей группы.</w:t>
      </w:r>
    </w:p>
    <w:p w14:paraId="55D85B6D" w14:textId="77777777" w:rsidR="00F01376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384ED8" w14:textId="77777777" w:rsidR="00F01376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76">
        <w:rPr>
          <w:rFonts w:ascii="Times New Roman" w:hAnsi="Times New Roman" w:cs="Times New Roman"/>
          <w:b/>
          <w:sz w:val="28"/>
          <w:szCs w:val="28"/>
        </w:rPr>
        <w:t>Заключительная часть:</w:t>
      </w:r>
    </w:p>
    <w:p w14:paraId="5335A409" w14:textId="77777777" w:rsidR="00BA15E3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15E3" w:rsidRPr="00F01376">
        <w:rPr>
          <w:rFonts w:ascii="Times New Roman" w:hAnsi="Times New Roman" w:cs="Times New Roman"/>
          <w:sz w:val="28"/>
          <w:szCs w:val="28"/>
        </w:rPr>
        <w:t>Игровое упражнение "Будь внимателен". Детям дают прослушать</w:t>
      </w:r>
    </w:p>
    <w:p w14:paraId="4BE2D8DE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фрагмент музыки (размер 3/4, вальс), обращают внимание на</w:t>
      </w:r>
    </w:p>
    <w:p w14:paraId="58A69031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особенность музыки, показывают возможные варианты движения.</w:t>
      </w:r>
    </w:p>
    <w:p w14:paraId="08F695F3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Далее детям дается задание: "под музыку вальса - танцуем, остальную</w:t>
      </w:r>
    </w:p>
    <w:p w14:paraId="76E33F33" w14:textId="77777777" w:rsidR="00BA15E3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76">
        <w:rPr>
          <w:rFonts w:ascii="Times New Roman" w:hAnsi="Times New Roman" w:cs="Times New Roman"/>
          <w:sz w:val="28"/>
          <w:szCs w:val="28"/>
        </w:rPr>
        <w:t>музыку слушаем, сидя на месте".</w:t>
      </w:r>
    </w:p>
    <w:p w14:paraId="06FC8303" w14:textId="77777777" w:rsidR="00F01376" w:rsidRPr="00F01376" w:rsidRDefault="00F01376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3ACAC1" w14:textId="77777777" w:rsidR="00BA15E3" w:rsidRPr="00F01376" w:rsidRDefault="00BA15E3" w:rsidP="00F013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76">
        <w:rPr>
          <w:rFonts w:ascii="Times New Roman" w:hAnsi="Times New Roman" w:cs="Times New Roman"/>
          <w:b/>
          <w:sz w:val="28"/>
          <w:szCs w:val="28"/>
        </w:rPr>
        <w:t>Подведение итогов занятия.</w:t>
      </w:r>
    </w:p>
    <w:sectPr w:rsidR="00BA15E3" w:rsidRPr="00F01376" w:rsidSect="003A40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5E3"/>
    <w:rsid w:val="00081529"/>
    <w:rsid w:val="00122CE2"/>
    <w:rsid w:val="00197F79"/>
    <w:rsid w:val="003604B7"/>
    <w:rsid w:val="003A4043"/>
    <w:rsid w:val="00917872"/>
    <w:rsid w:val="00AF48D4"/>
    <w:rsid w:val="00BA15E3"/>
    <w:rsid w:val="00E678AF"/>
    <w:rsid w:val="00F0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5B1F"/>
  <w15:docId w15:val="{BE02FF9F-BE32-41CF-B628-97F93CD9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6</cp:revision>
  <dcterms:created xsi:type="dcterms:W3CDTF">2019-10-14T17:17:00Z</dcterms:created>
  <dcterms:modified xsi:type="dcterms:W3CDTF">2024-09-24T21:25:00Z</dcterms:modified>
</cp:coreProperties>
</file>